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74109" w14:textId="77777777" w:rsidR="005A1D18" w:rsidRDefault="005A1D18" w:rsidP="00A709B9">
      <w:pPr>
        <w:spacing w:line="360" w:lineRule="auto"/>
        <w:rPr>
          <w:b/>
        </w:rPr>
      </w:pPr>
    </w:p>
    <w:p w14:paraId="645DC4E4" w14:textId="77777777" w:rsidR="00A709B9" w:rsidRDefault="00A709B9" w:rsidP="00A709B9">
      <w:pPr>
        <w:spacing w:line="360" w:lineRule="auto"/>
      </w:pPr>
      <w:r w:rsidRPr="007743F0">
        <w:rPr>
          <w:b/>
        </w:rPr>
        <w:t xml:space="preserve">TIPO: </w:t>
      </w:r>
      <w:r w:rsidRPr="007743F0">
        <w:rPr>
          <w:b/>
        </w:rPr>
        <w:tab/>
      </w:r>
      <w:r>
        <w:tab/>
      </w:r>
      <w:r w:rsidR="00AC218B">
        <w:t>Carta de pago</w:t>
      </w:r>
    </w:p>
    <w:p w14:paraId="645DC4E5" w14:textId="77777777" w:rsidR="00A709B9" w:rsidRDefault="00A709B9" w:rsidP="00A709B9">
      <w:pPr>
        <w:spacing w:line="360" w:lineRule="auto"/>
      </w:pPr>
      <w:r w:rsidRPr="007743F0">
        <w:rPr>
          <w:b/>
        </w:rPr>
        <w:t>ORIGEN:</w:t>
      </w:r>
      <w:r>
        <w:t xml:space="preserve"> </w:t>
      </w:r>
      <w:r>
        <w:tab/>
      </w:r>
      <w:r w:rsidR="00AC218B">
        <w:t>Promesa con BHU</w:t>
      </w:r>
    </w:p>
    <w:p w14:paraId="645DC4E6" w14:textId="7CCB3144" w:rsidR="00A709B9" w:rsidRDefault="00A709B9" w:rsidP="007A784D">
      <w:r w:rsidRPr="007743F0">
        <w:rPr>
          <w:b/>
        </w:rPr>
        <w:t>MONEDA:</w:t>
      </w:r>
      <w:r>
        <w:t xml:space="preserve"> </w:t>
      </w:r>
      <w:r>
        <w:tab/>
      </w:r>
      <w:r w:rsidR="002476D9">
        <w:t>U</w:t>
      </w:r>
      <w:r w:rsidR="00AC218B">
        <w:t xml:space="preserve">nidades </w:t>
      </w:r>
      <w:r w:rsidR="003D463C">
        <w:t>r</w:t>
      </w:r>
      <w:r w:rsidR="00AC218B">
        <w:t>eajustables</w:t>
      </w:r>
      <w:r w:rsidR="003D463C">
        <w:t xml:space="preserve"> (UR)</w:t>
      </w:r>
    </w:p>
    <w:p w14:paraId="1A2E0B8C" w14:textId="737DA77D" w:rsidR="003B0763" w:rsidRDefault="003B0763" w:rsidP="005A1D18"/>
    <w:p w14:paraId="560919F8" w14:textId="77777777" w:rsidR="005A1D18" w:rsidRDefault="005A1D18" w:rsidP="005A1D18">
      <w:pPr>
        <w:spacing w:line="276" w:lineRule="auto"/>
      </w:pPr>
    </w:p>
    <w:p w14:paraId="645DC4E7" w14:textId="77777777" w:rsidR="00A709B9" w:rsidRDefault="00A709B9" w:rsidP="00A709B9"/>
    <w:p w14:paraId="645DC4E8" w14:textId="288059A8" w:rsidR="00A709B9" w:rsidRDefault="003B0763" w:rsidP="003B0763">
      <w:pPr>
        <w:pStyle w:val="Ttulo1"/>
        <w:ind w:left="284" w:hanging="284"/>
      </w:pPr>
      <w:r w:rsidRPr="000A7FF0">
        <w:t xml:space="preserve">DOCUMENTOS DE REFERENCIA </w:t>
      </w:r>
      <w:r>
        <w:t>PARA</w:t>
      </w:r>
      <w:r w:rsidRPr="000A7FF0">
        <w:t xml:space="preserve"> TENER EN CUENTA:</w:t>
      </w:r>
    </w:p>
    <w:p w14:paraId="645DC4E9" w14:textId="77777777" w:rsidR="00A709B9" w:rsidRDefault="00A709B9" w:rsidP="005A1D18">
      <w:pPr>
        <w:spacing w:line="360" w:lineRule="auto"/>
      </w:pPr>
    </w:p>
    <w:p w14:paraId="645DC4F1" w14:textId="342FDFED" w:rsidR="00A709B9" w:rsidRDefault="00F73DDF" w:rsidP="007A784D">
      <w:pPr>
        <w:spacing w:after="120" w:line="276" w:lineRule="auto"/>
      </w:pPr>
      <w:hyperlink r:id="rId13" w:history="1">
        <w:r w:rsidR="003B0763" w:rsidRPr="00B029EF">
          <w:rPr>
            <w:rStyle w:val="Hipervnculo"/>
          </w:rPr>
          <w:t>SF.CRE.</w:t>
        </w:r>
        <w:r w:rsidR="003B0763" w:rsidRPr="00B029EF">
          <w:rPr>
            <w:rStyle w:val="Hipervnculo"/>
          </w:rPr>
          <w:t>0</w:t>
        </w:r>
        <w:r w:rsidR="003B0763" w:rsidRPr="00B029EF">
          <w:rPr>
            <w:rStyle w:val="Hipervnculo"/>
          </w:rPr>
          <w:t>3</w:t>
        </w:r>
      </w:hyperlink>
      <w:r w:rsidR="003B0763" w:rsidRPr="003B0763">
        <w:t xml:space="preserve"> </w:t>
      </w:r>
      <w:r w:rsidR="003B0763">
        <w:t>Representantes facultados por el Directorio para el otorgamiento de instrumentos en que interviene el BHU.</w:t>
      </w:r>
      <w:bookmarkStart w:id="0" w:name="_GoBack"/>
      <w:bookmarkEnd w:id="0"/>
    </w:p>
    <w:p w14:paraId="645DC4F2" w14:textId="77777777" w:rsidR="00A709B9" w:rsidRDefault="00A709B9" w:rsidP="00A709B9"/>
    <w:p w14:paraId="645DC4F3" w14:textId="77777777" w:rsidR="00A709B9" w:rsidRDefault="00A709B9" w:rsidP="00A709B9"/>
    <w:p w14:paraId="645DC4F4" w14:textId="191B5B83" w:rsidR="00A709B9" w:rsidRDefault="003D463C" w:rsidP="003D463C">
      <w:pPr>
        <w:pStyle w:val="Ttulo1"/>
        <w:ind w:left="284" w:hanging="284"/>
      </w:pPr>
      <w:r>
        <w:t>PARTICULARIDADES</w:t>
      </w:r>
    </w:p>
    <w:p w14:paraId="645DC4F6" w14:textId="77777777" w:rsidR="00A709B9" w:rsidRDefault="00A709B9" w:rsidP="005A1D18">
      <w:pPr>
        <w:spacing w:line="360" w:lineRule="auto"/>
      </w:pPr>
    </w:p>
    <w:p w14:paraId="645DC4F7" w14:textId="39E5F268" w:rsidR="00A709B9" w:rsidRDefault="00A709B9" w:rsidP="007A784D">
      <w:pPr>
        <w:spacing w:line="276" w:lineRule="auto"/>
      </w:pPr>
      <w:r>
        <w:t xml:space="preserve">En primer </w:t>
      </w:r>
      <w:r w:rsidR="003B0763">
        <w:t>lugar,</w:t>
      </w:r>
      <w:r>
        <w:t xml:space="preserve"> debe tramitarse la </w:t>
      </w:r>
      <w:r w:rsidR="00AC218B">
        <w:t>autorización de otorgamiento de carta de pago, iniciando un expediente</w:t>
      </w:r>
      <w:r w:rsidR="003B0763">
        <w:t>,</w:t>
      </w:r>
      <w:r w:rsidR="00AC218B">
        <w:t xml:space="preserve"> en </w:t>
      </w:r>
      <w:r w:rsidR="00091F04">
        <w:t xml:space="preserve">el Departamento </w:t>
      </w:r>
      <w:r w:rsidR="00117C52">
        <w:t>Atención</w:t>
      </w:r>
      <w:r w:rsidR="00091F04">
        <w:t xml:space="preserve"> Personalizada o </w:t>
      </w:r>
      <w:r w:rsidR="003B0763">
        <w:t xml:space="preserve">en </w:t>
      </w:r>
      <w:r w:rsidR="00295082">
        <w:t>cualquiera de nuestras sucursales</w:t>
      </w:r>
      <w:r w:rsidR="003B0763">
        <w:t>, con</w:t>
      </w:r>
      <w:r w:rsidR="00295082">
        <w:t xml:space="preserve"> la </w:t>
      </w:r>
      <w:r w:rsidR="00AC218B">
        <w:t xml:space="preserve">designación del escribano actuante y sus datos de contacto. </w:t>
      </w:r>
    </w:p>
    <w:p w14:paraId="645DC4F8" w14:textId="77777777" w:rsidR="00AC218B" w:rsidRDefault="00AC218B" w:rsidP="007A784D">
      <w:pPr>
        <w:spacing w:line="276" w:lineRule="auto"/>
      </w:pPr>
    </w:p>
    <w:p w14:paraId="645DC4F9" w14:textId="4591550D" w:rsidR="00A709B9" w:rsidRDefault="00A709B9" w:rsidP="007A784D">
      <w:pPr>
        <w:spacing w:line="276" w:lineRule="auto"/>
      </w:pPr>
      <w:r>
        <w:t xml:space="preserve">Una vez </w:t>
      </w:r>
      <w:r w:rsidR="00AC218B">
        <w:t>autorizado el otorgamiento</w:t>
      </w:r>
      <w:r w:rsidR="00B55EF2">
        <w:t>,</w:t>
      </w:r>
      <w:r w:rsidR="00AC218B">
        <w:t xml:space="preserve"> un escribano designado por el Banco se comunicará con el escribano actuante para coordinar </w:t>
      </w:r>
      <w:r w:rsidR="00295082">
        <w:t xml:space="preserve">la </w:t>
      </w:r>
      <w:r w:rsidR="00AC218B">
        <w:t>fecha de</w:t>
      </w:r>
      <w:r w:rsidR="00091F04">
        <w:t xml:space="preserve"> firma</w:t>
      </w:r>
      <w:r w:rsidR="00AC218B">
        <w:t xml:space="preserve">. </w:t>
      </w:r>
    </w:p>
    <w:p w14:paraId="49627BB8" w14:textId="3E8E384E" w:rsidR="005A1D18" w:rsidRDefault="005A1D18" w:rsidP="00AC218B"/>
    <w:p w14:paraId="233B8C9D" w14:textId="77777777" w:rsidR="005A1D18" w:rsidRDefault="005A1D18" w:rsidP="00AC218B"/>
    <w:p w14:paraId="645DC500" w14:textId="2326F24C" w:rsidR="00A709B9" w:rsidRDefault="00A709B9" w:rsidP="00A709B9"/>
    <w:p w14:paraId="645DC501" w14:textId="66BDF940" w:rsidR="00A709B9" w:rsidRPr="0089100F" w:rsidRDefault="003D463C" w:rsidP="003D463C">
      <w:pPr>
        <w:pStyle w:val="Ttulo1"/>
        <w:ind w:left="284" w:hanging="284"/>
      </w:pPr>
      <w:r>
        <w:t>MODELO DE DOCUMENTO</w:t>
      </w:r>
    </w:p>
    <w:p w14:paraId="645DC503" w14:textId="77777777" w:rsidR="00A709B9" w:rsidRPr="00B55EF2" w:rsidRDefault="00A709B9" w:rsidP="007A784D">
      <w:pPr>
        <w:spacing w:after="120" w:line="276" w:lineRule="auto"/>
        <w:rPr>
          <w:b/>
        </w:rPr>
      </w:pPr>
    </w:p>
    <w:p w14:paraId="645DC504" w14:textId="3DB47260" w:rsidR="00A709B9" w:rsidRPr="005D6620" w:rsidRDefault="00B55EF2" w:rsidP="00A709B9">
      <w:pPr>
        <w:spacing w:line="276" w:lineRule="auto"/>
        <w:rPr>
          <w:rFonts w:eastAsia="Calibri"/>
          <w:lang w:eastAsia="en-US"/>
        </w:rPr>
      </w:pPr>
      <w:r w:rsidRPr="00B55EF2">
        <w:rPr>
          <w:rFonts w:eastAsia="Calibri"/>
          <w:b/>
          <w:lang w:eastAsia="en-US"/>
        </w:rPr>
        <w:t>CARTA DE PAGO -</w:t>
      </w:r>
      <w:r>
        <w:rPr>
          <w:rFonts w:eastAsia="Calibri"/>
          <w:lang w:eastAsia="en-US"/>
        </w:rPr>
        <w:t xml:space="preserve"> </w:t>
      </w:r>
      <w:r w:rsidR="00A709B9" w:rsidRPr="005D6620">
        <w:rPr>
          <w:rFonts w:eastAsia="Calibri"/>
          <w:lang w:eastAsia="en-US"/>
        </w:rPr>
        <w:t xml:space="preserve">En la ciudad de…, </w:t>
      </w:r>
      <w:r w:rsidR="00AC218B">
        <w:rPr>
          <w:rFonts w:eastAsia="Calibri"/>
          <w:lang w:eastAsia="en-US"/>
        </w:rPr>
        <w:t>el día</w:t>
      </w:r>
      <w:r>
        <w:rPr>
          <w:rFonts w:eastAsia="Calibri"/>
          <w:lang w:eastAsia="en-US"/>
        </w:rPr>
        <w:t xml:space="preserve"> ….</w:t>
      </w:r>
      <w:r w:rsidR="00AC218B">
        <w:rPr>
          <w:rFonts w:eastAsia="Calibri"/>
          <w:lang w:eastAsia="en-US"/>
        </w:rPr>
        <w:t xml:space="preserve"> comparece e</w:t>
      </w:r>
      <w:r w:rsidR="00A709B9" w:rsidRPr="005D6620">
        <w:rPr>
          <w:rFonts w:eastAsia="Calibri"/>
          <w:lang w:eastAsia="en-US"/>
        </w:rPr>
        <w:t>l Banco Hipotecario del Uruguay (en adelante BHU), inscrito en el RUT con el Nº 21 063963 0014, con domicilio en la ciudad de Montevideo en la Avenida Daniel Fernánde</w:t>
      </w:r>
      <w:r w:rsidR="007A784D">
        <w:rPr>
          <w:rFonts w:eastAsia="Calibri"/>
          <w:lang w:eastAsia="en-US"/>
        </w:rPr>
        <w:t>z Crespo 1508, representado por</w:t>
      </w:r>
      <w:r w:rsidR="00A709B9" w:rsidRPr="005D6620">
        <w:rPr>
          <w:rFonts w:eastAsia="Calibri"/>
          <w:lang w:eastAsia="en-US"/>
        </w:rPr>
        <w:t>…</w:t>
      </w:r>
      <w:r w:rsidR="007A784D">
        <w:rPr>
          <w:rFonts w:eastAsia="Calibri"/>
          <w:lang w:eastAsia="en-US"/>
        </w:rPr>
        <w:t xml:space="preserve">. </w:t>
      </w:r>
      <w:r w:rsidR="00AC218B">
        <w:rPr>
          <w:rFonts w:eastAsia="Calibri"/>
          <w:lang w:eastAsia="en-US"/>
        </w:rPr>
        <w:t>titular de la cédula de identidad….</w:t>
      </w:r>
      <w:r w:rsidR="00A709B9" w:rsidRPr="005D6620">
        <w:rPr>
          <w:rFonts w:eastAsia="Calibri"/>
          <w:lang w:eastAsia="en-US"/>
        </w:rPr>
        <w:t xml:space="preserve"> </w:t>
      </w:r>
      <w:r w:rsidR="00AC218B">
        <w:rPr>
          <w:rFonts w:eastAsia="Calibri"/>
          <w:b/>
          <w:lang w:eastAsia="en-US"/>
        </w:rPr>
        <w:t xml:space="preserve">QUIEN EXPRESA </w:t>
      </w:r>
      <w:r w:rsidR="00A709B9" w:rsidRPr="005D6620">
        <w:rPr>
          <w:rFonts w:eastAsia="Calibri"/>
          <w:b/>
          <w:lang w:eastAsia="en-US"/>
        </w:rPr>
        <w:t>QUE: PRIMERO: A</w:t>
      </w:r>
      <w:r>
        <w:rPr>
          <w:rFonts w:eastAsia="Calibri"/>
          <w:b/>
          <w:lang w:eastAsia="en-US"/>
        </w:rPr>
        <w:t>ntecedentes</w:t>
      </w:r>
      <w:r w:rsidR="00A709B9" w:rsidRPr="005D6620">
        <w:rPr>
          <w:rFonts w:eastAsia="Calibri"/>
          <w:b/>
          <w:lang w:eastAsia="en-US"/>
        </w:rPr>
        <w:t xml:space="preserve"> - </w:t>
      </w:r>
      <w:r w:rsidR="00A709B9" w:rsidRPr="005D6620">
        <w:rPr>
          <w:rFonts w:eastAsia="Calibri"/>
          <w:lang w:eastAsia="en-US"/>
        </w:rPr>
        <w:t xml:space="preserve">Por </w:t>
      </w:r>
      <w:r w:rsidR="00AC218B">
        <w:rPr>
          <w:rFonts w:eastAsia="Calibri"/>
          <w:lang w:eastAsia="en-US"/>
        </w:rPr>
        <w:t>documento privado….</w:t>
      </w:r>
      <w:r w:rsidR="00A709B9" w:rsidRPr="005D6620">
        <w:rPr>
          <w:rFonts w:eastAsia="Calibri"/>
          <w:lang w:eastAsia="en-US"/>
        </w:rPr>
        <w:t xml:space="preserve"> </w:t>
      </w:r>
      <w:r w:rsidR="00AC218B">
        <w:rPr>
          <w:b/>
          <w:color w:val="1F497D"/>
          <w:lang w:val="es-ES_tradnl"/>
        </w:rPr>
        <w:t>(citar promesa original y de corresponder deberán incluirse las posteriores cesiones)</w:t>
      </w:r>
      <w:r w:rsidR="00A709B9">
        <w:rPr>
          <w:rFonts w:eastAsia="Calibri"/>
          <w:lang w:eastAsia="en-US"/>
        </w:rPr>
        <w:t>;</w:t>
      </w:r>
      <w:r w:rsidR="00A709B9" w:rsidRPr="005D6620">
        <w:rPr>
          <w:rFonts w:eastAsia="Calibri"/>
          <w:lang w:eastAsia="en-US"/>
        </w:rPr>
        <w:t xml:space="preserve"> </w:t>
      </w:r>
      <w:r w:rsidR="00A709B9" w:rsidRPr="002B44F7">
        <w:rPr>
          <w:b/>
        </w:rPr>
        <w:t>Descripción del bien</w:t>
      </w:r>
      <w:r w:rsidR="00A709B9" w:rsidRPr="001327B8">
        <w:rPr>
          <w:b/>
          <w:color w:val="1F497D"/>
        </w:rPr>
        <w:t>:</w:t>
      </w:r>
      <w:r w:rsidR="00C02C01">
        <w:rPr>
          <w:b/>
          <w:color w:val="1F497D"/>
        </w:rPr>
        <w:t xml:space="preserve"> </w:t>
      </w:r>
      <w:r w:rsidR="00A709B9">
        <w:rPr>
          <w:b/>
          <w:color w:val="1F497D"/>
        </w:rPr>
        <w:t>(</w:t>
      </w:r>
      <w:r w:rsidR="00A709B9" w:rsidRPr="001327B8">
        <w:rPr>
          <w:b/>
          <w:color w:val="1F497D"/>
        </w:rPr>
        <w:t xml:space="preserve">únicamente incluir </w:t>
      </w:r>
      <w:r w:rsidR="00AC218B">
        <w:rPr>
          <w:b/>
          <w:color w:val="1F497D"/>
        </w:rPr>
        <w:t xml:space="preserve">datos básicos que surjan de la promesa y </w:t>
      </w:r>
      <w:r w:rsidR="00A709B9" w:rsidRPr="001327B8">
        <w:rPr>
          <w:b/>
          <w:color w:val="1F497D"/>
        </w:rPr>
        <w:t>a continuación:</w:t>
      </w:r>
      <w:r w:rsidR="00A709B9">
        <w:rPr>
          <w:b/>
          <w:color w:val="1F497D"/>
        </w:rPr>
        <w:t xml:space="preserve">) </w:t>
      </w:r>
      <w:r w:rsidR="00A709B9" w:rsidRPr="00D1219F">
        <w:t xml:space="preserve">el que más ampliamente se describe en </w:t>
      </w:r>
      <w:r w:rsidR="00AC218B">
        <w:t>el o los documentos</w:t>
      </w:r>
      <w:r w:rsidR="00A709B9" w:rsidRPr="00D1219F">
        <w:t xml:space="preserve"> relacionad</w:t>
      </w:r>
      <w:r w:rsidR="00AC218B">
        <w:t>os</w:t>
      </w:r>
      <w:r w:rsidR="00A709B9">
        <w:t xml:space="preserve">. </w:t>
      </w:r>
      <w:r w:rsidR="00A709B9" w:rsidRPr="005D6620">
        <w:rPr>
          <w:rFonts w:eastAsia="Calibri"/>
          <w:b/>
          <w:lang w:eastAsia="en-US"/>
        </w:rPr>
        <w:t xml:space="preserve">SEGUNDO: </w:t>
      </w:r>
      <w:r w:rsidR="00A709B9" w:rsidRPr="005D6620">
        <w:rPr>
          <w:rFonts w:eastAsia="Calibri"/>
          <w:lang w:eastAsia="en-US"/>
        </w:rPr>
        <w:t xml:space="preserve">El </w:t>
      </w:r>
      <w:r w:rsidR="00AC218B">
        <w:rPr>
          <w:rFonts w:eastAsia="Calibri"/>
          <w:lang w:eastAsia="en-US"/>
        </w:rPr>
        <w:t>BHU</w:t>
      </w:r>
      <w:r w:rsidR="00A709B9" w:rsidRPr="005D6620">
        <w:rPr>
          <w:rFonts w:eastAsia="Calibri"/>
          <w:lang w:eastAsia="en-US"/>
        </w:rPr>
        <w:t xml:space="preserve"> en virtud de haber recibido con anterioridad a este acto el</w:t>
      </w:r>
      <w:r w:rsidR="00C02C01">
        <w:rPr>
          <w:rFonts w:eastAsia="Calibri"/>
          <w:lang w:eastAsia="en-US"/>
        </w:rPr>
        <w:t xml:space="preserve"> </w:t>
      </w:r>
      <w:r w:rsidR="00A709B9" w:rsidRPr="005D6620">
        <w:rPr>
          <w:rFonts w:eastAsia="Calibri"/>
          <w:lang w:eastAsia="en-US"/>
        </w:rPr>
        <w:t>importe adeudado</w:t>
      </w:r>
      <w:r>
        <w:rPr>
          <w:rFonts w:eastAsia="Calibri"/>
          <w:lang w:eastAsia="en-US"/>
        </w:rPr>
        <w:t>,</w:t>
      </w:r>
      <w:r w:rsidR="00A709B9" w:rsidRPr="005D6620">
        <w:rPr>
          <w:rFonts w:eastAsia="Calibri"/>
          <w:lang w:eastAsia="en-US"/>
        </w:rPr>
        <w:t xml:space="preserve"> </w:t>
      </w:r>
      <w:r w:rsidR="00AC218B">
        <w:rPr>
          <w:rFonts w:eastAsia="Calibri"/>
          <w:lang w:eastAsia="en-US"/>
        </w:rPr>
        <w:t>otorga carta de pago por</w:t>
      </w:r>
      <w:r>
        <w:rPr>
          <w:rFonts w:eastAsia="Calibri"/>
          <w:lang w:eastAsia="en-US"/>
        </w:rPr>
        <w:t xml:space="preserve"> el total del precio estipulado.</w:t>
      </w:r>
    </w:p>
    <w:p w14:paraId="645DC505" w14:textId="77777777" w:rsidR="00A709B9" w:rsidRDefault="00A709B9" w:rsidP="00A709B9">
      <w:pPr>
        <w:rPr>
          <w:b/>
          <w:lang w:val="es-ES_tradnl"/>
        </w:rPr>
      </w:pPr>
    </w:p>
    <w:p w14:paraId="645DC506" w14:textId="77777777" w:rsidR="00A709B9" w:rsidRPr="005D6620" w:rsidRDefault="00B55EF2" w:rsidP="00A709B9">
      <w:pPr>
        <w:rPr>
          <w:b/>
          <w:lang w:val="es-ES_tradnl"/>
        </w:rPr>
      </w:pPr>
      <w:r>
        <w:rPr>
          <w:b/>
          <w:lang w:val="es-ES_tradnl"/>
        </w:rPr>
        <w:t>Certificación notarial:</w:t>
      </w:r>
    </w:p>
    <w:p w14:paraId="645DC507" w14:textId="77777777" w:rsidR="00A709B9" w:rsidRPr="005D6620" w:rsidRDefault="00B55EF2" w:rsidP="003D463C">
      <w:pPr>
        <w:spacing w:before="120" w:after="120"/>
        <w:rPr>
          <w:lang w:val="es-ES_tradnl"/>
        </w:rPr>
      </w:pPr>
      <w:r>
        <w:rPr>
          <w:lang w:val="es-ES_tradnl"/>
        </w:rPr>
        <w:t>Controlar</w:t>
      </w:r>
      <w:r w:rsidR="00A709B9" w:rsidRPr="005D6620">
        <w:rPr>
          <w:lang w:val="es-ES_tradnl"/>
        </w:rPr>
        <w:t xml:space="preserve">: </w:t>
      </w:r>
    </w:p>
    <w:p w14:paraId="7A4C5EF7" w14:textId="674D50F6" w:rsidR="003D463C" w:rsidRDefault="00B55EF2" w:rsidP="007A784D">
      <w:pPr>
        <w:numPr>
          <w:ilvl w:val="0"/>
          <w:numId w:val="11"/>
        </w:numPr>
        <w:spacing w:after="120" w:line="276" w:lineRule="auto"/>
        <w:ind w:left="567" w:hanging="283"/>
        <w:rPr>
          <w:lang w:val="es-ES_tradnl"/>
        </w:rPr>
      </w:pPr>
      <w:r>
        <w:rPr>
          <w:lang w:val="es-ES_tradnl"/>
        </w:rPr>
        <w:t>Según surge del expediente número</w:t>
      </w:r>
      <w:r w:rsidR="003B0763">
        <w:rPr>
          <w:lang w:val="es-ES_tradnl"/>
        </w:rPr>
        <w:t xml:space="preserve"> …</w:t>
      </w:r>
      <w:r>
        <w:rPr>
          <w:lang w:val="es-ES_tradnl"/>
        </w:rPr>
        <w:t>. por resolución del Gerente de</w:t>
      </w:r>
      <w:r w:rsidR="00F73DDF">
        <w:rPr>
          <w:lang w:val="es-ES_tradnl"/>
        </w:rPr>
        <w:t xml:space="preserve"> la</w:t>
      </w:r>
      <w:r>
        <w:rPr>
          <w:lang w:val="es-ES_tradnl"/>
        </w:rPr>
        <w:t xml:space="preserve"> División Banca Persona de fecha … se resolvió otorgar carta de pago por la unidad de referencia. </w:t>
      </w:r>
    </w:p>
    <w:p w14:paraId="645DC509" w14:textId="0B739FC9" w:rsidR="00A709B9" w:rsidRPr="003D463C" w:rsidRDefault="00A709B9" w:rsidP="007A784D">
      <w:pPr>
        <w:numPr>
          <w:ilvl w:val="0"/>
          <w:numId w:val="11"/>
        </w:numPr>
        <w:spacing w:line="276" w:lineRule="auto"/>
        <w:ind w:left="567" w:hanging="283"/>
        <w:rPr>
          <w:lang w:val="es-ES_tradnl"/>
        </w:rPr>
      </w:pPr>
      <w:r w:rsidRPr="003D463C">
        <w:rPr>
          <w:lang w:val="es-ES_tradnl"/>
        </w:rPr>
        <w:t>El representante del Banco Hipotecario del Uruguay tiene facultades suficientes para actuar en su nombre y representación en este otorgamiento en mérito a la Resolución de su Directorio Número</w:t>
      </w:r>
      <w:r w:rsidR="00B55EF2" w:rsidRPr="003D463C">
        <w:rPr>
          <w:lang w:val="es-ES_tradnl"/>
        </w:rPr>
        <w:t xml:space="preserve"> </w:t>
      </w:r>
      <w:r w:rsidR="00091F04">
        <w:rPr>
          <w:lang w:val="es-ES_tradnl"/>
        </w:rPr>
        <w:t>401/19</w:t>
      </w:r>
      <w:r w:rsidRPr="003D463C">
        <w:rPr>
          <w:lang w:val="es-ES_tradnl"/>
        </w:rPr>
        <w:t xml:space="preserve"> de fecha</w:t>
      </w:r>
      <w:r w:rsidR="00B55EF2" w:rsidRPr="003D463C">
        <w:rPr>
          <w:lang w:val="es-ES_tradnl"/>
        </w:rPr>
        <w:t xml:space="preserve"> </w:t>
      </w:r>
      <w:r w:rsidR="00091F04">
        <w:rPr>
          <w:lang w:val="es-ES_tradnl"/>
        </w:rPr>
        <w:t>10</w:t>
      </w:r>
      <w:r w:rsidR="00B55EF2" w:rsidRPr="003D463C">
        <w:rPr>
          <w:lang w:val="es-ES_tradnl"/>
        </w:rPr>
        <w:t xml:space="preserve"> de </w:t>
      </w:r>
      <w:r w:rsidR="00091F04">
        <w:rPr>
          <w:lang w:val="es-ES_tradnl"/>
        </w:rPr>
        <w:t>julio</w:t>
      </w:r>
      <w:r w:rsidR="00091F04" w:rsidRPr="003D463C">
        <w:rPr>
          <w:lang w:val="es-ES_tradnl"/>
        </w:rPr>
        <w:t xml:space="preserve"> </w:t>
      </w:r>
      <w:r w:rsidR="00B55EF2" w:rsidRPr="003D463C">
        <w:rPr>
          <w:lang w:val="es-ES_tradnl"/>
        </w:rPr>
        <w:t xml:space="preserve">de </w:t>
      </w:r>
      <w:r w:rsidR="00091F04">
        <w:rPr>
          <w:lang w:val="es-ES_tradnl"/>
        </w:rPr>
        <w:t>2019</w:t>
      </w:r>
      <w:r w:rsidR="00091F04" w:rsidRPr="003D463C">
        <w:rPr>
          <w:lang w:val="es-ES_tradnl"/>
        </w:rPr>
        <w:t xml:space="preserve"> </w:t>
      </w:r>
      <w:r w:rsidRPr="003D463C">
        <w:rPr>
          <w:lang w:val="es-ES_tradnl"/>
        </w:rPr>
        <w:t xml:space="preserve">y por resolución de fecha… </w:t>
      </w:r>
      <w:r w:rsidRPr="003D463C">
        <w:rPr>
          <w:b/>
          <w:color w:val="1F497D"/>
          <w:lang w:val="es-ES_tradnl"/>
        </w:rPr>
        <w:t>(dejar en blanco para transcribir lo que corresponda según el Escribano que comparezca en representación del Banco)</w:t>
      </w:r>
      <w:r w:rsidRPr="003D463C">
        <w:rPr>
          <w:rFonts w:eastAsia="Calibri"/>
          <w:lang w:eastAsia="en-US"/>
        </w:rPr>
        <w:t>.</w:t>
      </w:r>
    </w:p>
    <w:p w14:paraId="645DC50F" w14:textId="77777777" w:rsidR="00A709B9" w:rsidRDefault="00A709B9" w:rsidP="005A1D18">
      <w:pPr>
        <w:rPr>
          <w:b/>
        </w:rPr>
      </w:pPr>
    </w:p>
    <w:p w14:paraId="645DC510" w14:textId="77777777" w:rsidR="00A709B9" w:rsidRDefault="00A709B9" w:rsidP="00A709B9">
      <w:pPr>
        <w:rPr>
          <w:lang w:val="es-ES_tradnl"/>
        </w:rPr>
      </w:pPr>
    </w:p>
    <w:p w14:paraId="3583E8A4" w14:textId="77777777" w:rsidR="002476D9" w:rsidRPr="003D463C" w:rsidRDefault="002476D9" w:rsidP="002476D9">
      <w:pPr>
        <w:autoSpaceDE w:val="0"/>
        <w:autoSpaceDN w:val="0"/>
        <w:adjustRightInd w:val="0"/>
        <w:jc w:val="center"/>
        <w:rPr>
          <w:sz w:val="18"/>
        </w:rPr>
      </w:pPr>
      <w:r w:rsidRPr="003D463C">
        <w:rPr>
          <w:sz w:val="18"/>
        </w:rPr>
        <w:t xml:space="preserve">El BHU es supervisado por el Banco Central de Uruguay, por más información acceda a </w:t>
      </w:r>
      <w:hyperlink r:id="rId14" w:history="1">
        <w:r w:rsidRPr="003D463C">
          <w:rPr>
            <w:rStyle w:val="Hipervnculo"/>
            <w:sz w:val="18"/>
          </w:rPr>
          <w:t>www.bcu.gub.uy</w:t>
        </w:r>
      </w:hyperlink>
      <w:r w:rsidRPr="003D463C">
        <w:rPr>
          <w:sz w:val="18"/>
        </w:rPr>
        <w:t>.</w:t>
      </w:r>
    </w:p>
    <w:p w14:paraId="645DC512" w14:textId="0E8E7B3E" w:rsidR="00A709B9" w:rsidRPr="005A1D18" w:rsidRDefault="002476D9" w:rsidP="005A1D18">
      <w:pPr>
        <w:pStyle w:val="Encabezado"/>
        <w:tabs>
          <w:tab w:val="clear" w:pos="8504"/>
          <w:tab w:val="center" w:pos="709"/>
          <w:tab w:val="right" w:pos="8647"/>
        </w:tabs>
        <w:ind w:left="-142" w:right="-143"/>
        <w:jc w:val="center"/>
        <w:rPr>
          <w:rFonts w:ascii="Arial" w:hAnsi="Arial" w:cs="Arial"/>
          <w:sz w:val="18"/>
          <w:lang w:val="es-MX"/>
        </w:rPr>
      </w:pPr>
      <w:r w:rsidRPr="003D463C">
        <w:rPr>
          <w:rFonts w:ascii="Arial" w:hAnsi="Arial" w:cs="Arial"/>
          <w:sz w:val="18"/>
          <w:szCs w:val="20"/>
        </w:rPr>
        <w:t xml:space="preserve">Por consultas y reclamos acceda a </w:t>
      </w:r>
      <w:hyperlink r:id="rId15" w:history="1">
        <w:r w:rsidRPr="003D463C">
          <w:rPr>
            <w:rStyle w:val="Hipervnculo"/>
            <w:rFonts w:ascii="Arial" w:hAnsi="Arial" w:cs="Arial"/>
            <w:sz w:val="18"/>
            <w:szCs w:val="20"/>
          </w:rPr>
          <w:t>www.bhu.com.uy</w:t>
        </w:r>
      </w:hyperlink>
      <w:r w:rsidR="00C02C01">
        <w:rPr>
          <w:rFonts w:ascii="Arial" w:hAnsi="Arial" w:cs="Arial"/>
          <w:sz w:val="18"/>
          <w:szCs w:val="20"/>
        </w:rPr>
        <w:t xml:space="preserve"> </w:t>
      </w:r>
      <w:r w:rsidR="00A709B9" w:rsidRPr="001327B8">
        <w:t xml:space="preserve"> </w:t>
      </w:r>
    </w:p>
    <w:sectPr w:rsidR="00A709B9" w:rsidRPr="005A1D18" w:rsidSect="00A709B9">
      <w:headerReference w:type="default" r:id="rId16"/>
      <w:footerReference w:type="default" r:id="rId17"/>
      <w:pgSz w:w="11906" w:h="16838"/>
      <w:pgMar w:top="1417" w:right="1701" w:bottom="1134" w:left="1701" w:header="708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DC515" w14:textId="77777777" w:rsidR="003D463C" w:rsidRDefault="003D463C" w:rsidP="00A709B9">
      <w:r>
        <w:separator/>
      </w:r>
    </w:p>
  </w:endnote>
  <w:endnote w:type="continuationSeparator" w:id="0">
    <w:p w14:paraId="645DC516" w14:textId="77777777" w:rsidR="003D463C" w:rsidRDefault="003D463C" w:rsidP="00A7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DC524" w14:textId="77777777" w:rsidR="003D463C" w:rsidRPr="005A1D18" w:rsidRDefault="003D463C" w:rsidP="003D463C">
    <w:pPr>
      <w:pStyle w:val="Encabezado"/>
      <w:tabs>
        <w:tab w:val="clear" w:pos="8504"/>
        <w:tab w:val="center" w:pos="709"/>
        <w:tab w:val="right" w:pos="8647"/>
      </w:tabs>
      <w:ind w:left="-142" w:right="-143"/>
      <w:jc w:val="center"/>
      <w:rPr>
        <w:rFonts w:ascii="Arial" w:hAnsi="Arial" w:cs="Arial"/>
        <w:sz w:val="20"/>
        <w:szCs w:val="20"/>
        <w:lang w:val="es-MX"/>
      </w:rPr>
    </w:pPr>
    <w:r w:rsidRPr="005A1D18">
      <w:rPr>
        <w:rFonts w:ascii="Arial" w:hAnsi="Arial" w:cs="Arial"/>
        <w:sz w:val="20"/>
        <w:szCs w:val="20"/>
        <w:lang w:val="es-MX"/>
      </w:rPr>
      <w:t xml:space="preserve">Para control interno: “Los documentos impresos o fotocopiados </w:t>
    </w:r>
    <w:r w:rsidRPr="005A1D18">
      <w:rPr>
        <w:rFonts w:ascii="Arial" w:hAnsi="Arial" w:cs="Arial"/>
        <w:b/>
        <w:sz w:val="20"/>
        <w:szCs w:val="20"/>
        <w:lang w:val="es-MX"/>
      </w:rPr>
      <w:t>no se encuentran controlados</w:t>
    </w:r>
    <w:r w:rsidRPr="005A1D18">
      <w:rPr>
        <w:rFonts w:ascii="Arial" w:hAnsi="Arial" w:cs="Arial"/>
        <w:sz w:val="20"/>
        <w:szCs w:val="20"/>
        <w:lang w:val="es-MX"/>
      </w:rPr>
      <w:t>. Verificar su vigencia comparando con las publicaciones de la documentación en la web institucional o en la intranet”.</w:t>
    </w:r>
  </w:p>
  <w:p w14:paraId="645DC525" w14:textId="77777777" w:rsidR="003D463C" w:rsidRPr="006A4B3B" w:rsidRDefault="003D463C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DC513" w14:textId="77777777" w:rsidR="003D463C" w:rsidRDefault="003D463C" w:rsidP="00A709B9">
      <w:r>
        <w:separator/>
      </w:r>
    </w:p>
  </w:footnote>
  <w:footnote w:type="continuationSeparator" w:id="0">
    <w:p w14:paraId="645DC514" w14:textId="77777777" w:rsidR="003D463C" w:rsidRDefault="003D463C" w:rsidP="00A70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60"/>
      <w:gridCol w:w="4312"/>
      <w:gridCol w:w="2235"/>
    </w:tblGrid>
    <w:tr w:rsidR="003D463C" w:rsidRPr="005B15F6" w14:paraId="645DC51A" w14:textId="77777777" w:rsidTr="003D463C">
      <w:trPr>
        <w:trHeight w:val="401"/>
        <w:jc w:val="center"/>
      </w:trPr>
      <w:tc>
        <w:tcPr>
          <w:tcW w:w="2360" w:type="dxa"/>
          <w:vMerge w:val="restart"/>
          <w:shd w:val="clear" w:color="auto" w:fill="auto"/>
        </w:tcPr>
        <w:p w14:paraId="73FF1AAF" w14:textId="77777777" w:rsidR="003D463C" w:rsidRDefault="003D463C" w:rsidP="00A709B9">
          <w:pPr>
            <w:pStyle w:val="Encabezado"/>
            <w:rPr>
              <w:rFonts w:ascii="Arial" w:hAnsi="Arial" w:cs="Arial"/>
              <w:noProof/>
              <w:sz w:val="20"/>
              <w:szCs w:val="20"/>
              <w:lang w:val="es-ES" w:eastAsia="es-ES"/>
            </w:rPr>
          </w:pPr>
        </w:p>
        <w:p w14:paraId="645DC517" w14:textId="77777777" w:rsidR="003D463C" w:rsidRPr="00791695" w:rsidRDefault="003D463C" w:rsidP="00A709B9">
          <w:pPr>
            <w:pStyle w:val="Encabezado"/>
            <w:rPr>
              <w:rFonts w:ascii="Arial" w:hAnsi="Arial" w:cs="Arial"/>
              <w:sz w:val="20"/>
              <w:szCs w:val="20"/>
              <w:lang w:val="es-ES" w:eastAsia="es-ES"/>
            </w:rPr>
          </w:pPr>
          <w:r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4E5F8F34" wp14:editId="35B40AB3">
                <wp:simplePos x="0" y="0"/>
                <wp:positionH relativeFrom="column">
                  <wp:posOffset>31486</wp:posOffset>
                </wp:positionH>
                <wp:positionV relativeFrom="paragraph">
                  <wp:posOffset>9525</wp:posOffset>
                </wp:positionV>
                <wp:extent cx="1285335" cy="457200"/>
                <wp:effectExtent l="0" t="0" r="0" b="0"/>
                <wp:wrapNone/>
                <wp:docPr id="1" name="Imagen 1" descr="Logo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lanc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92" t="15556" r="5751" b="25555"/>
                        <a:stretch/>
                      </pic:blipFill>
                      <pic:spPr bwMode="auto">
                        <a:xfrm>
                          <a:off x="0" y="0"/>
                          <a:ext cx="12853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12" w:type="dxa"/>
          <w:vMerge w:val="restart"/>
          <w:shd w:val="clear" w:color="auto" w:fill="auto"/>
          <w:vAlign w:val="center"/>
        </w:tcPr>
        <w:p w14:paraId="37A10789" w14:textId="77777777" w:rsidR="00EB7D21" w:rsidRDefault="00EB7D21" w:rsidP="00AC218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" w:eastAsia="es-ES"/>
            </w:rPr>
            <w:t>MODELO</w:t>
          </w:r>
        </w:p>
        <w:p w14:paraId="645DC518" w14:textId="322D1AE4" w:rsidR="003D463C" w:rsidRPr="00791695" w:rsidRDefault="003D463C" w:rsidP="00AC218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t>CARTA DE PAGO CON BHU</w:t>
          </w:r>
        </w:p>
      </w:tc>
      <w:tc>
        <w:tcPr>
          <w:tcW w:w="2235" w:type="dxa"/>
          <w:shd w:val="clear" w:color="auto" w:fill="auto"/>
          <w:vAlign w:val="center"/>
        </w:tcPr>
        <w:p w14:paraId="645DC519" w14:textId="77777777" w:rsidR="003D463C" w:rsidRPr="00791695" w:rsidRDefault="003D463C" w:rsidP="00AC218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t>SF.CRE</w:t>
          </w:r>
          <w:r>
            <w:rPr>
              <w:rFonts w:ascii="Arial" w:hAnsi="Arial" w:cs="Arial"/>
              <w:b/>
              <w:sz w:val="20"/>
              <w:szCs w:val="20"/>
              <w:lang w:val="es-ES" w:eastAsia="es-ES"/>
            </w:rPr>
            <w:t>.26</w:t>
          </w:r>
        </w:p>
      </w:tc>
    </w:tr>
    <w:tr w:rsidR="003D463C" w:rsidRPr="005B15F6" w14:paraId="645DC51E" w14:textId="77777777" w:rsidTr="003D463C">
      <w:trPr>
        <w:trHeight w:val="401"/>
        <w:jc w:val="center"/>
      </w:trPr>
      <w:tc>
        <w:tcPr>
          <w:tcW w:w="2360" w:type="dxa"/>
          <w:vMerge/>
          <w:shd w:val="clear" w:color="auto" w:fill="auto"/>
        </w:tcPr>
        <w:p w14:paraId="645DC51B" w14:textId="77777777" w:rsidR="003D463C" w:rsidRPr="00791695" w:rsidRDefault="003D463C" w:rsidP="00A709B9">
          <w:pPr>
            <w:pStyle w:val="Encabezado"/>
            <w:rPr>
              <w:rFonts w:ascii="Arial" w:hAnsi="Arial" w:cs="Arial"/>
              <w:sz w:val="20"/>
              <w:szCs w:val="20"/>
              <w:lang w:val="es-ES" w:eastAsia="es-ES"/>
            </w:rPr>
          </w:pPr>
        </w:p>
      </w:tc>
      <w:tc>
        <w:tcPr>
          <w:tcW w:w="4312" w:type="dxa"/>
          <w:vMerge/>
          <w:shd w:val="clear" w:color="auto" w:fill="auto"/>
        </w:tcPr>
        <w:p w14:paraId="645DC51C" w14:textId="77777777" w:rsidR="003D463C" w:rsidRPr="00791695" w:rsidRDefault="003D463C" w:rsidP="00A709B9">
          <w:pPr>
            <w:pStyle w:val="Encabezado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2235" w:type="dxa"/>
          <w:shd w:val="clear" w:color="auto" w:fill="auto"/>
          <w:vAlign w:val="center"/>
        </w:tcPr>
        <w:p w14:paraId="645DC51D" w14:textId="56FE81EC" w:rsidR="003D463C" w:rsidRPr="00791695" w:rsidRDefault="003D463C" w:rsidP="00534BD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t xml:space="preserve">Versión </w:t>
          </w:r>
          <w:r>
            <w:rPr>
              <w:rFonts w:ascii="Arial" w:hAnsi="Arial" w:cs="Arial"/>
              <w:b/>
              <w:sz w:val="20"/>
              <w:szCs w:val="20"/>
              <w:lang w:val="es-ES" w:eastAsia="es-ES"/>
            </w:rPr>
            <w:t>0</w:t>
          </w:r>
          <w:r w:rsidR="00117C52">
            <w:rPr>
              <w:rFonts w:ascii="Arial" w:hAnsi="Arial" w:cs="Arial"/>
              <w:b/>
              <w:sz w:val="20"/>
              <w:szCs w:val="20"/>
              <w:lang w:val="es-ES" w:eastAsia="es-ES"/>
            </w:rPr>
            <w:t>2</w:t>
          </w:r>
        </w:p>
      </w:tc>
    </w:tr>
    <w:tr w:rsidR="003D463C" w:rsidRPr="005B15F6" w14:paraId="645DC522" w14:textId="77777777" w:rsidTr="003D463C">
      <w:trPr>
        <w:trHeight w:val="434"/>
        <w:jc w:val="center"/>
      </w:trPr>
      <w:tc>
        <w:tcPr>
          <w:tcW w:w="2360" w:type="dxa"/>
          <w:vMerge/>
          <w:shd w:val="clear" w:color="auto" w:fill="auto"/>
        </w:tcPr>
        <w:p w14:paraId="645DC51F" w14:textId="77777777" w:rsidR="003D463C" w:rsidRPr="00791695" w:rsidRDefault="003D463C" w:rsidP="00A709B9">
          <w:pPr>
            <w:pStyle w:val="Encabezado"/>
            <w:rPr>
              <w:rFonts w:ascii="Arial" w:hAnsi="Arial" w:cs="Arial"/>
              <w:sz w:val="20"/>
              <w:szCs w:val="20"/>
              <w:lang w:val="es-ES" w:eastAsia="es-ES"/>
            </w:rPr>
          </w:pPr>
        </w:p>
      </w:tc>
      <w:tc>
        <w:tcPr>
          <w:tcW w:w="4312" w:type="dxa"/>
          <w:vMerge/>
          <w:shd w:val="clear" w:color="auto" w:fill="auto"/>
        </w:tcPr>
        <w:p w14:paraId="645DC520" w14:textId="77777777" w:rsidR="003D463C" w:rsidRPr="00791695" w:rsidRDefault="003D463C" w:rsidP="00A709B9">
          <w:pPr>
            <w:pStyle w:val="Encabezado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2235" w:type="dxa"/>
          <w:shd w:val="clear" w:color="auto" w:fill="auto"/>
          <w:vAlign w:val="center"/>
        </w:tcPr>
        <w:p w14:paraId="645DC521" w14:textId="77777777" w:rsidR="003D463C" w:rsidRPr="00791695" w:rsidRDefault="003D463C" w:rsidP="00A709B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t xml:space="preserve">Página </w:t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fldChar w:fldCharType="begin"/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instrText>PAGE  \* Arabic  \* MERGEFORMAT</w:instrText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fldChar w:fldCharType="separate"/>
          </w:r>
          <w:r w:rsidR="00F73DDF">
            <w:rPr>
              <w:rFonts w:ascii="Arial" w:hAnsi="Arial" w:cs="Arial"/>
              <w:b/>
              <w:noProof/>
              <w:sz w:val="20"/>
              <w:szCs w:val="20"/>
              <w:lang w:val="es-ES" w:eastAsia="es-ES"/>
            </w:rPr>
            <w:t>1</w:t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fldChar w:fldCharType="end"/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t xml:space="preserve"> de </w:t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fldChar w:fldCharType="begin"/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instrText>NUMPAGES  \* Arabic  \* MERGEFORMAT</w:instrText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fldChar w:fldCharType="separate"/>
          </w:r>
          <w:r w:rsidR="00F73DDF">
            <w:rPr>
              <w:rFonts w:ascii="Arial" w:hAnsi="Arial" w:cs="Arial"/>
              <w:b/>
              <w:noProof/>
              <w:sz w:val="20"/>
              <w:szCs w:val="20"/>
              <w:lang w:val="es-ES" w:eastAsia="es-ES"/>
            </w:rPr>
            <w:t>1</w:t>
          </w:r>
          <w:r w:rsidRPr="00791695">
            <w:rPr>
              <w:rFonts w:ascii="Arial" w:hAnsi="Arial" w:cs="Arial"/>
              <w:b/>
              <w:sz w:val="20"/>
              <w:szCs w:val="20"/>
              <w:lang w:val="es-ES" w:eastAsia="es-ES"/>
            </w:rPr>
            <w:fldChar w:fldCharType="end"/>
          </w:r>
        </w:p>
      </w:tc>
    </w:tr>
  </w:tbl>
  <w:p w14:paraId="645DC523" w14:textId="77777777" w:rsidR="003D463C" w:rsidRDefault="003D463C" w:rsidP="00A709B9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54F"/>
    <w:multiLevelType w:val="hybridMultilevel"/>
    <w:tmpl w:val="E7345FD6"/>
    <w:lvl w:ilvl="0" w:tplc="A6BC0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32656C" w:tentative="1">
      <w:start w:val="1"/>
      <w:numFmt w:val="lowerLetter"/>
      <w:lvlText w:val="%2."/>
      <w:lvlJc w:val="left"/>
      <w:pPr>
        <w:ind w:left="1440" w:hanging="360"/>
      </w:pPr>
    </w:lvl>
    <w:lvl w:ilvl="2" w:tplc="5A281A56" w:tentative="1">
      <w:start w:val="1"/>
      <w:numFmt w:val="lowerRoman"/>
      <w:lvlText w:val="%3."/>
      <w:lvlJc w:val="right"/>
      <w:pPr>
        <w:ind w:left="2160" w:hanging="180"/>
      </w:pPr>
    </w:lvl>
    <w:lvl w:ilvl="3" w:tplc="BCF8E954" w:tentative="1">
      <w:start w:val="1"/>
      <w:numFmt w:val="decimal"/>
      <w:lvlText w:val="%4."/>
      <w:lvlJc w:val="left"/>
      <w:pPr>
        <w:ind w:left="2880" w:hanging="360"/>
      </w:pPr>
    </w:lvl>
    <w:lvl w:ilvl="4" w:tplc="E6D29C52" w:tentative="1">
      <w:start w:val="1"/>
      <w:numFmt w:val="lowerLetter"/>
      <w:lvlText w:val="%5."/>
      <w:lvlJc w:val="left"/>
      <w:pPr>
        <w:ind w:left="3600" w:hanging="360"/>
      </w:pPr>
    </w:lvl>
    <w:lvl w:ilvl="5" w:tplc="A496B01C" w:tentative="1">
      <w:start w:val="1"/>
      <w:numFmt w:val="lowerRoman"/>
      <w:lvlText w:val="%6."/>
      <w:lvlJc w:val="right"/>
      <w:pPr>
        <w:ind w:left="4320" w:hanging="180"/>
      </w:pPr>
    </w:lvl>
    <w:lvl w:ilvl="6" w:tplc="9512676E" w:tentative="1">
      <w:start w:val="1"/>
      <w:numFmt w:val="decimal"/>
      <w:lvlText w:val="%7."/>
      <w:lvlJc w:val="left"/>
      <w:pPr>
        <w:ind w:left="5040" w:hanging="360"/>
      </w:pPr>
    </w:lvl>
    <w:lvl w:ilvl="7" w:tplc="6E2E6460" w:tentative="1">
      <w:start w:val="1"/>
      <w:numFmt w:val="lowerLetter"/>
      <w:lvlText w:val="%8."/>
      <w:lvlJc w:val="left"/>
      <w:pPr>
        <w:ind w:left="5760" w:hanging="360"/>
      </w:pPr>
    </w:lvl>
    <w:lvl w:ilvl="8" w:tplc="247E6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688D"/>
    <w:multiLevelType w:val="hybridMultilevel"/>
    <w:tmpl w:val="1D188F04"/>
    <w:lvl w:ilvl="0" w:tplc="DD9897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32124342" w:tentative="1">
      <w:start w:val="1"/>
      <w:numFmt w:val="lowerLetter"/>
      <w:lvlText w:val="%2."/>
      <w:lvlJc w:val="left"/>
      <w:pPr>
        <w:ind w:left="1440" w:hanging="360"/>
      </w:pPr>
    </w:lvl>
    <w:lvl w:ilvl="2" w:tplc="901A9F06" w:tentative="1">
      <w:start w:val="1"/>
      <w:numFmt w:val="lowerRoman"/>
      <w:lvlText w:val="%3."/>
      <w:lvlJc w:val="right"/>
      <w:pPr>
        <w:ind w:left="2160" w:hanging="180"/>
      </w:pPr>
    </w:lvl>
    <w:lvl w:ilvl="3" w:tplc="4146AC9C" w:tentative="1">
      <w:start w:val="1"/>
      <w:numFmt w:val="decimal"/>
      <w:lvlText w:val="%4."/>
      <w:lvlJc w:val="left"/>
      <w:pPr>
        <w:ind w:left="2880" w:hanging="360"/>
      </w:pPr>
    </w:lvl>
    <w:lvl w:ilvl="4" w:tplc="567406EC" w:tentative="1">
      <w:start w:val="1"/>
      <w:numFmt w:val="lowerLetter"/>
      <w:lvlText w:val="%5."/>
      <w:lvlJc w:val="left"/>
      <w:pPr>
        <w:ind w:left="3600" w:hanging="360"/>
      </w:pPr>
    </w:lvl>
    <w:lvl w:ilvl="5" w:tplc="E5EAC4C6" w:tentative="1">
      <w:start w:val="1"/>
      <w:numFmt w:val="lowerRoman"/>
      <w:lvlText w:val="%6."/>
      <w:lvlJc w:val="right"/>
      <w:pPr>
        <w:ind w:left="4320" w:hanging="180"/>
      </w:pPr>
    </w:lvl>
    <w:lvl w:ilvl="6" w:tplc="754C5FF6" w:tentative="1">
      <w:start w:val="1"/>
      <w:numFmt w:val="decimal"/>
      <w:lvlText w:val="%7."/>
      <w:lvlJc w:val="left"/>
      <w:pPr>
        <w:ind w:left="5040" w:hanging="360"/>
      </w:pPr>
    </w:lvl>
    <w:lvl w:ilvl="7" w:tplc="E4923880" w:tentative="1">
      <w:start w:val="1"/>
      <w:numFmt w:val="lowerLetter"/>
      <w:lvlText w:val="%8."/>
      <w:lvlJc w:val="left"/>
      <w:pPr>
        <w:ind w:left="5760" w:hanging="360"/>
      </w:pPr>
    </w:lvl>
    <w:lvl w:ilvl="8" w:tplc="EA6CF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E674B"/>
    <w:multiLevelType w:val="hybridMultilevel"/>
    <w:tmpl w:val="FD88D82C"/>
    <w:lvl w:ilvl="0" w:tplc="9EACB3E2">
      <w:start w:val="1"/>
      <w:numFmt w:val="decimal"/>
      <w:lvlText w:val="%1)"/>
      <w:lvlJc w:val="left"/>
      <w:pPr>
        <w:ind w:left="720" w:hanging="360"/>
      </w:pPr>
    </w:lvl>
    <w:lvl w:ilvl="1" w:tplc="74E042CE" w:tentative="1">
      <w:start w:val="1"/>
      <w:numFmt w:val="lowerLetter"/>
      <w:lvlText w:val="%2."/>
      <w:lvlJc w:val="left"/>
      <w:pPr>
        <w:ind w:left="1440" w:hanging="360"/>
      </w:pPr>
    </w:lvl>
    <w:lvl w:ilvl="2" w:tplc="39107678" w:tentative="1">
      <w:start w:val="1"/>
      <w:numFmt w:val="lowerRoman"/>
      <w:lvlText w:val="%3."/>
      <w:lvlJc w:val="right"/>
      <w:pPr>
        <w:ind w:left="2160" w:hanging="180"/>
      </w:pPr>
    </w:lvl>
    <w:lvl w:ilvl="3" w:tplc="4F143B06" w:tentative="1">
      <w:start w:val="1"/>
      <w:numFmt w:val="decimal"/>
      <w:lvlText w:val="%4."/>
      <w:lvlJc w:val="left"/>
      <w:pPr>
        <w:ind w:left="2880" w:hanging="360"/>
      </w:pPr>
    </w:lvl>
    <w:lvl w:ilvl="4" w:tplc="E1D8A8A6" w:tentative="1">
      <w:start w:val="1"/>
      <w:numFmt w:val="lowerLetter"/>
      <w:lvlText w:val="%5."/>
      <w:lvlJc w:val="left"/>
      <w:pPr>
        <w:ind w:left="3600" w:hanging="360"/>
      </w:pPr>
    </w:lvl>
    <w:lvl w:ilvl="5" w:tplc="5802AAA8" w:tentative="1">
      <w:start w:val="1"/>
      <w:numFmt w:val="lowerRoman"/>
      <w:lvlText w:val="%6."/>
      <w:lvlJc w:val="right"/>
      <w:pPr>
        <w:ind w:left="4320" w:hanging="180"/>
      </w:pPr>
    </w:lvl>
    <w:lvl w:ilvl="6" w:tplc="9A0066AA" w:tentative="1">
      <w:start w:val="1"/>
      <w:numFmt w:val="decimal"/>
      <w:lvlText w:val="%7."/>
      <w:lvlJc w:val="left"/>
      <w:pPr>
        <w:ind w:left="5040" w:hanging="360"/>
      </w:pPr>
    </w:lvl>
    <w:lvl w:ilvl="7" w:tplc="E766B964" w:tentative="1">
      <w:start w:val="1"/>
      <w:numFmt w:val="lowerLetter"/>
      <w:lvlText w:val="%8."/>
      <w:lvlJc w:val="left"/>
      <w:pPr>
        <w:ind w:left="5760" w:hanging="360"/>
      </w:pPr>
    </w:lvl>
    <w:lvl w:ilvl="8" w:tplc="B1545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179EF"/>
    <w:multiLevelType w:val="hybridMultilevel"/>
    <w:tmpl w:val="1A2C668C"/>
    <w:lvl w:ilvl="0" w:tplc="27041854">
      <w:start w:val="1"/>
      <w:numFmt w:val="decimal"/>
      <w:pStyle w:val="Ttulo1"/>
      <w:lvlText w:val="%1."/>
      <w:lvlJc w:val="left"/>
      <w:pPr>
        <w:ind w:left="720" w:hanging="360"/>
      </w:pPr>
    </w:lvl>
    <w:lvl w:ilvl="1" w:tplc="BDC60C36" w:tentative="1">
      <w:start w:val="1"/>
      <w:numFmt w:val="lowerLetter"/>
      <w:lvlText w:val="%2."/>
      <w:lvlJc w:val="left"/>
      <w:pPr>
        <w:ind w:left="1440" w:hanging="360"/>
      </w:pPr>
    </w:lvl>
    <w:lvl w:ilvl="2" w:tplc="D5D6020C" w:tentative="1">
      <w:start w:val="1"/>
      <w:numFmt w:val="lowerRoman"/>
      <w:lvlText w:val="%3."/>
      <w:lvlJc w:val="right"/>
      <w:pPr>
        <w:ind w:left="2160" w:hanging="180"/>
      </w:pPr>
    </w:lvl>
    <w:lvl w:ilvl="3" w:tplc="02524D34" w:tentative="1">
      <w:start w:val="1"/>
      <w:numFmt w:val="decimal"/>
      <w:lvlText w:val="%4."/>
      <w:lvlJc w:val="left"/>
      <w:pPr>
        <w:ind w:left="2880" w:hanging="360"/>
      </w:pPr>
    </w:lvl>
    <w:lvl w:ilvl="4" w:tplc="4CB63F76" w:tentative="1">
      <w:start w:val="1"/>
      <w:numFmt w:val="lowerLetter"/>
      <w:lvlText w:val="%5."/>
      <w:lvlJc w:val="left"/>
      <w:pPr>
        <w:ind w:left="3600" w:hanging="360"/>
      </w:pPr>
    </w:lvl>
    <w:lvl w:ilvl="5" w:tplc="F716ABA0" w:tentative="1">
      <w:start w:val="1"/>
      <w:numFmt w:val="lowerRoman"/>
      <w:lvlText w:val="%6."/>
      <w:lvlJc w:val="right"/>
      <w:pPr>
        <w:ind w:left="4320" w:hanging="180"/>
      </w:pPr>
    </w:lvl>
    <w:lvl w:ilvl="6" w:tplc="C8E6B9DE" w:tentative="1">
      <w:start w:val="1"/>
      <w:numFmt w:val="decimal"/>
      <w:lvlText w:val="%7."/>
      <w:lvlJc w:val="left"/>
      <w:pPr>
        <w:ind w:left="5040" w:hanging="360"/>
      </w:pPr>
    </w:lvl>
    <w:lvl w:ilvl="7" w:tplc="1F901770" w:tentative="1">
      <w:start w:val="1"/>
      <w:numFmt w:val="lowerLetter"/>
      <w:lvlText w:val="%8."/>
      <w:lvlJc w:val="left"/>
      <w:pPr>
        <w:ind w:left="5760" w:hanging="360"/>
      </w:pPr>
    </w:lvl>
    <w:lvl w:ilvl="8" w:tplc="7BBAE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1034D"/>
    <w:multiLevelType w:val="hybridMultilevel"/>
    <w:tmpl w:val="B2A29240"/>
    <w:lvl w:ilvl="0" w:tplc="3D74F6C0">
      <w:start w:val="1"/>
      <w:numFmt w:val="upperRoman"/>
      <w:lvlText w:val="%1)"/>
      <w:lvlJc w:val="left"/>
      <w:pPr>
        <w:ind w:left="9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45B626C"/>
    <w:multiLevelType w:val="hybridMultilevel"/>
    <w:tmpl w:val="69403928"/>
    <w:lvl w:ilvl="0" w:tplc="B77A4128">
      <w:start w:val="1"/>
      <w:numFmt w:val="upperLetter"/>
      <w:lvlText w:val="%1)"/>
      <w:lvlJc w:val="left"/>
      <w:pPr>
        <w:ind w:left="360" w:hanging="360"/>
      </w:pPr>
    </w:lvl>
    <w:lvl w:ilvl="1" w:tplc="0D4EB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D61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AB1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8EA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8D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E8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09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1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B7343"/>
    <w:multiLevelType w:val="hybridMultilevel"/>
    <w:tmpl w:val="4074064C"/>
    <w:lvl w:ilvl="0" w:tplc="200E2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8B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04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00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A14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A47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8B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AE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82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5341D"/>
    <w:multiLevelType w:val="hybridMultilevel"/>
    <w:tmpl w:val="A7B4595A"/>
    <w:lvl w:ilvl="0" w:tplc="89C84968">
      <w:start w:val="5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7DD01890" w:tentative="1">
      <w:start w:val="1"/>
      <w:numFmt w:val="lowerLetter"/>
      <w:lvlText w:val="%2."/>
      <w:lvlJc w:val="left"/>
      <w:pPr>
        <w:ind w:left="2575" w:hanging="360"/>
      </w:pPr>
    </w:lvl>
    <w:lvl w:ilvl="2" w:tplc="BEBCE3A4" w:tentative="1">
      <w:start w:val="1"/>
      <w:numFmt w:val="lowerRoman"/>
      <w:lvlText w:val="%3."/>
      <w:lvlJc w:val="right"/>
      <w:pPr>
        <w:ind w:left="3295" w:hanging="180"/>
      </w:pPr>
    </w:lvl>
    <w:lvl w:ilvl="3" w:tplc="A4D617F6" w:tentative="1">
      <w:start w:val="1"/>
      <w:numFmt w:val="decimal"/>
      <w:lvlText w:val="%4."/>
      <w:lvlJc w:val="left"/>
      <w:pPr>
        <w:ind w:left="4015" w:hanging="360"/>
      </w:pPr>
    </w:lvl>
    <w:lvl w:ilvl="4" w:tplc="9E7437BC" w:tentative="1">
      <w:start w:val="1"/>
      <w:numFmt w:val="lowerLetter"/>
      <w:lvlText w:val="%5."/>
      <w:lvlJc w:val="left"/>
      <w:pPr>
        <w:ind w:left="4735" w:hanging="360"/>
      </w:pPr>
    </w:lvl>
    <w:lvl w:ilvl="5" w:tplc="8DD254A2" w:tentative="1">
      <w:start w:val="1"/>
      <w:numFmt w:val="lowerRoman"/>
      <w:lvlText w:val="%6."/>
      <w:lvlJc w:val="right"/>
      <w:pPr>
        <w:ind w:left="5455" w:hanging="180"/>
      </w:pPr>
    </w:lvl>
    <w:lvl w:ilvl="6" w:tplc="2C062F68" w:tentative="1">
      <w:start w:val="1"/>
      <w:numFmt w:val="decimal"/>
      <w:lvlText w:val="%7."/>
      <w:lvlJc w:val="left"/>
      <w:pPr>
        <w:ind w:left="6175" w:hanging="360"/>
      </w:pPr>
    </w:lvl>
    <w:lvl w:ilvl="7" w:tplc="097E9332" w:tentative="1">
      <w:start w:val="1"/>
      <w:numFmt w:val="lowerLetter"/>
      <w:lvlText w:val="%8."/>
      <w:lvlJc w:val="left"/>
      <w:pPr>
        <w:ind w:left="6895" w:hanging="360"/>
      </w:pPr>
    </w:lvl>
    <w:lvl w:ilvl="8" w:tplc="8988AC0C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>
    <w:nsid w:val="73EE361F"/>
    <w:multiLevelType w:val="hybridMultilevel"/>
    <w:tmpl w:val="672EADDA"/>
    <w:lvl w:ilvl="0" w:tplc="243458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38F6C692" w:tentative="1">
      <w:start w:val="1"/>
      <w:numFmt w:val="lowerLetter"/>
      <w:lvlText w:val="%2."/>
      <w:lvlJc w:val="left"/>
      <w:pPr>
        <w:ind w:left="1440" w:hanging="360"/>
      </w:pPr>
    </w:lvl>
    <w:lvl w:ilvl="2" w:tplc="4352FDD4" w:tentative="1">
      <w:start w:val="1"/>
      <w:numFmt w:val="lowerRoman"/>
      <w:lvlText w:val="%3."/>
      <w:lvlJc w:val="right"/>
      <w:pPr>
        <w:ind w:left="2160" w:hanging="180"/>
      </w:pPr>
    </w:lvl>
    <w:lvl w:ilvl="3" w:tplc="6D723424" w:tentative="1">
      <w:start w:val="1"/>
      <w:numFmt w:val="decimal"/>
      <w:lvlText w:val="%4."/>
      <w:lvlJc w:val="left"/>
      <w:pPr>
        <w:ind w:left="2880" w:hanging="360"/>
      </w:pPr>
    </w:lvl>
    <w:lvl w:ilvl="4" w:tplc="945E735C" w:tentative="1">
      <w:start w:val="1"/>
      <w:numFmt w:val="lowerLetter"/>
      <w:lvlText w:val="%5."/>
      <w:lvlJc w:val="left"/>
      <w:pPr>
        <w:ind w:left="3600" w:hanging="360"/>
      </w:pPr>
    </w:lvl>
    <w:lvl w:ilvl="5" w:tplc="F53CC1B2" w:tentative="1">
      <w:start w:val="1"/>
      <w:numFmt w:val="lowerRoman"/>
      <w:lvlText w:val="%6."/>
      <w:lvlJc w:val="right"/>
      <w:pPr>
        <w:ind w:left="4320" w:hanging="180"/>
      </w:pPr>
    </w:lvl>
    <w:lvl w:ilvl="6" w:tplc="7A161ECE" w:tentative="1">
      <w:start w:val="1"/>
      <w:numFmt w:val="decimal"/>
      <w:lvlText w:val="%7."/>
      <w:lvlJc w:val="left"/>
      <w:pPr>
        <w:ind w:left="5040" w:hanging="360"/>
      </w:pPr>
    </w:lvl>
    <w:lvl w:ilvl="7" w:tplc="231ADD5E" w:tentative="1">
      <w:start w:val="1"/>
      <w:numFmt w:val="lowerLetter"/>
      <w:lvlText w:val="%8."/>
      <w:lvlJc w:val="left"/>
      <w:pPr>
        <w:ind w:left="5760" w:hanging="360"/>
      </w:pPr>
    </w:lvl>
    <w:lvl w:ilvl="8" w:tplc="F73EC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D04AF"/>
    <w:multiLevelType w:val="hybridMultilevel"/>
    <w:tmpl w:val="CAF6E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E2DFF"/>
    <w:multiLevelType w:val="hybridMultilevel"/>
    <w:tmpl w:val="6BCE1712"/>
    <w:lvl w:ilvl="0" w:tplc="A88A5D14">
      <w:start w:val="4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418E76C0" w:tentative="1">
      <w:start w:val="1"/>
      <w:numFmt w:val="lowerLetter"/>
      <w:lvlText w:val="%2."/>
      <w:lvlJc w:val="left"/>
      <w:pPr>
        <w:ind w:left="1845" w:hanging="360"/>
      </w:pPr>
    </w:lvl>
    <w:lvl w:ilvl="2" w:tplc="FED4C972" w:tentative="1">
      <w:start w:val="1"/>
      <w:numFmt w:val="lowerRoman"/>
      <w:lvlText w:val="%3."/>
      <w:lvlJc w:val="right"/>
      <w:pPr>
        <w:ind w:left="2565" w:hanging="180"/>
      </w:pPr>
    </w:lvl>
    <w:lvl w:ilvl="3" w:tplc="CFE0478A" w:tentative="1">
      <w:start w:val="1"/>
      <w:numFmt w:val="decimal"/>
      <w:lvlText w:val="%4."/>
      <w:lvlJc w:val="left"/>
      <w:pPr>
        <w:ind w:left="3285" w:hanging="360"/>
      </w:pPr>
    </w:lvl>
    <w:lvl w:ilvl="4" w:tplc="E534BC88" w:tentative="1">
      <w:start w:val="1"/>
      <w:numFmt w:val="lowerLetter"/>
      <w:lvlText w:val="%5."/>
      <w:lvlJc w:val="left"/>
      <w:pPr>
        <w:ind w:left="4005" w:hanging="360"/>
      </w:pPr>
    </w:lvl>
    <w:lvl w:ilvl="5" w:tplc="35A45C66" w:tentative="1">
      <w:start w:val="1"/>
      <w:numFmt w:val="lowerRoman"/>
      <w:lvlText w:val="%6."/>
      <w:lvlJc w:val="right"/>
      <w:pPr>
        <w:ind w:left="4725" w:hanging="180"/>
      </w:pPr>
    </w:lvl>
    <w:lvl w:ilvl="6" w:tplc="2F1C9226" w:tentative="1">
      <w:start w:val="1"/>
      <w:numFmt w:val="decimal"/>
      <w:lvlText w:val="%7."/>
      <w:lvlJc w:val="left"/>
      <w:pPr>
        <w:ind w:left="5445" w:hanging="360"/>
      </w:pPr>
    </w:lvl>
    <w:lvl w:ilvl="7" w:tplc="23141F90" w:tentative="1">
      <w:start w:val="1"/>
      <w:numFmt w:val="lowerLetter"/>
      <w:lvlText w:val="%8."/>
      <w:lvlJc w:val="left"/>
      <w:pPr>
        <w:ind w:left="6165" w:hanging="360"/>
      </w:pPr>
    </w:lvl>
    <w:lvl w:ilvl="8" w:tplc="5DB44402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3"/>
  </w:num>
  <w:num w:numId="11">
    <w:abstractNumId w:val="4"/>
  </w:num>
  <w:num w:numId="12">
    <w:abstractNumId w:val="3"/>
  </w:num>
  <w:num w:numId="13">
    <w:abstractNumId w:val="3"/>
  </w:num>
  <w:num w:numId="14">
    <w:abstractNumId w:val="9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F0"/>
    <w:rsid w:val="00047F52"/>
    <w:rsid w:val="00091F04"/>
    <w:rsid w:val="000A7FF0"/>
    <w:rsid w:val="000F4658"/>
    <w:rsid w:val="00117C52"/>
    <w:rsid w:val="00123BF0"/>
    <w:rsid w:val="00231662"/>
    <w:rsid w:val="002476D9"/>
    <w:rsid w:val="00295082"/>
    <w:rsid w:val="003B0763"/>
    <w:rsid w:val="003B469A"/>
    <w:rsid w:val="003D463C"/>
    <w:rsid w:val="00534BDD"/>
    <w:rsid w:val="005A1D18"/>
    <w:rsid w:val="005E53CE"/>
    <w:rsid w:val="00611E39"/>
    <w:rsid w:val="006E5F6F"/>
    <w:rsid w:val="00705B02"/>
    <w:rsid w:val="00791695"/>
    <w:rsid w:val="007A784D"/>
    <w:rsid w:val="00820540"/>
    <w:rsid w:val="00A709B9"/>
    <w:rsid w:val="00AC218B"/>
    <w:rsid w:val="00B55EF2"/>
    <w:rsid w:val="00C02C01"/>
    <w:rsid w:val="00CC7741"/>
    <w:rsid w:val="00D2287A"/>
    <w:rsid w:val="00DE1142"/>
    <w:rsid w:val="00EB7D21"/>
    <w:rsid w:val="00F35E6C"/>
    <w:rsid w:val="00F73DDF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45DC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01"/>
    <w:pPr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qFormat/>
    <w:rsid w:val="0089100F"/>
    <w:pPr>
      <w:numPr>
        <w:numId w:val="9"/>
      </w:numPr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widowControl w:val="0"/>
      <w:snapToGrid w:val="0"/>
      <w:jc w:val="right"/>
      <w:outlineLvl w:val="1"/>
    </w:pPr>
    <w:rPr>
      <w:rFonts w:ascii="Lucida Console" w:hAnsi="Lucida Console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</w:pPr>
    <w:rPr>
      <w:rFonts w:ascii="Lucida Console" w:hAnsi="Lucida Console"/>
      <w:b/>
      <w:lang w:val="es-ES_tradnl"/>
    </w:rPr>
  </w:style>
  <w:style w:type="paragraph" w:styleId="Textoindependiente3">
    <w:name w:val="Body Text 3"/>
    <w:basedOn w:val="Normal"/>
    <w:pPr>
      <w:widowControl w:val="0"/>
      <w:snapToGrid w:val="0"/>
    </w:pPr>
    <w:rPr>
      <w:rFonts w:ascii="Lucida Console" w:hAnsi="Lucida Console"/>
      <w:b/>
      <w:lang w:val="es-UY"/>
    </w:rPr>
  </w:style>
  <w:style w:type="paragraph" w:styleId="Encabezado">
    <w:name w:val="header"/>
    <w:basedOn w:val="Normal"/>
    <w:link w:val="EncabezadoCar"/>
    <w:rsid w:val="00623D08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EncabezadoCar">
    <w:name w:val="Encabezado Car"/>
    <w:link w:val="Encabezado"/>
    <w:rsid w:val="00623D08"/>
    <w:rPr>
      <w:sz w:val="24"/>
      <w:szCs w:val="24"/>
    </w:rPr>
  </w:style>
  <w:style w:type="paragraph" w:styleId="Piedepgina">
    <w:name w:val="footer"/>
    <w:basedOn w:val="Normal"/>
    <w:link w:val="PiedepginaCar"/>
    <w:rsid w:val="00623D08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iedepginaCar">
    <w:name w:val="Pie de página Car"/>
    <w:link w:val="Piedepgina"/>
    <w:rsid w:val="00623D08"/>
    <w:rPr>
      <w:sz w:val="24"/>
      <w:szCs w:val="24"/>
    </w:rPr>
  </w:style>
  <w:style w:type="table" w:styleId="Tablaconcuadrcula">
    <w:name w:val="Table Grid"/>
    <w:basedOn w:val="Tablanormal"/>
    <w:rsid w:val="00623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23D08"/>
    <w:rPr>
      <w:color w:val="0000FF"/>
      <w:u w:val="single"/>
    </w:rPr>
  </w:style>
  <w:style w:type="character" w:styleId="Hipervnculovisitado">
    <w:name w:val="FollowedHyperlink"/>
    <w:rsid w:val="00623D08"/>
    <w:rPr>
      <w:color w:val="800080"/>
      <w:u w:val="single"/>
    </w:rPr>
  </w:style>
  <w:style w:type="character" w:styleId="Refdecomentario">
    <w:name w:val="annotation reference"/>
    <w:rsid w:val="00512E6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2E6B"/>
    <w:rPr>
      <w:rFonts w:cs="Times New Roman"/>
      <w:lang w:val="x-none" w:eastAsia="x-none"/>
    </w:rPr>
  </w:style>
  <w:style w:type="character" w:customStyle="1" w:styleId="TextocomentarioCar">
    <w:name w:val="Texto comentario Car"/>
    <w:link w:val="Textocomentario"/>
    <w:rsid w:val="00512E6B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2E6B"/>
    <w:rPr>
      <w:b/>
      <w:bCs/>
    </w:rPr>
  </w:style>
  <w:style w:type="character" w:customStyle="1" w:styleId="AsuntodelcomentarioCar">
    <w:name w:val="Asunto del comentario Car"/>
    <w:link w:val="Asuntodelcomentario"/>
    <w:rsid w:val="00512E6B"/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rsid w:val="00512E6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512E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9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nhideWhenUsed/>
    <w:rsid w:val="006A4B3B"/>
    <w:pPr>
      <w:spacing w:after="200" w:line="276" w:lineRule="auto"/>
    </w:pPr>
    <w:rPr>
      <w:rFonts w:ascii="Calibri" w:eastAsia="Calibri" w:hAnsi="Calibri" w:cs="Times New Roman"/>
      <w:lang w:val="x-none" w:eastAsia="en-US"/>
    </w:rPr>
  </w:style>
  <w:style w:type="character" w:customStyle="1" w:styleId="TextonotapieCar">
    <w:name w:val="Texto nota pie Car"/>
    <w:link w:val="Textonotapie"/>
    <w:rsid w:val="006A4B3B"/>
    <w:rPr>
      <w:rFonts w:ascii="Calibri" w:eastAsia="Calibri" w:hAnsi="Calibri"/>
      <w:lang w:eastAsia="en-US"/>
    </w:rPr>
  </w:style>
  <w:style w:type="paragraph" w:styleId="Prrafodelista">
    <w:name w:val="List Paragraph"/>
    <w:basedOn w:val="Normal"/>
    <w:uiPriority w:val="34"/>
    <w:qFormat/>
    <w:rsid w:val="003D4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01"/>
    <w:pPr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qFormat/>
    <w:rsid w:val="0089100F"/>
    <w:pPr>
      <w:numPr>
        <w:numId w:val="9"/>
      </w:numPr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widowControl w:val="0"/>
      <w:snapToGrid w:val="0"/>
      <w:jc w:val="right"/>
      <w:outlineLvl w:val="1"/>
    </w:pPr>
    <w:rPr>
      <w:rFonts w:ascii="Lucida Console" w:hAnsi="Lucida Console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</w:pPr>
    <w:rPr>
      <w:rFonts w:ascii="Lucida Console" w:hAnsi="Lucida Console"/>
      <w:b/>
      <w:lang w:val="es-ES_tradnl"/>
    </w:rPr>
  </w:style>
  <w:style w:type="paragraph" w:styleId="Textoindependiente3">
    <w:name w:val="Body Text 3"/>
    <w:basedOn w:val="Normal"/>
    <w:pPr>
      <w:widowControl w:val="0"/>
      <w:snapToGrid w:val="0"/>
    </w:pPr>
    <w:rPr>
      <w:rFonts w:ascii="Lucida Console" w:hAnsi="Lucida Console"/>
      <w:b/>
      <w:lang w:val="es-UY"/>
    </w:rPr>
  </w:style>
  <w:style w:type="paragraph" w:styleId="Encabezado">
    <w:name w:val="header"/>
    <w:basedOn w:val="Normal"/>
    <w:link w:val="EncabezadoCar"/>
    <w:rsid w:val="00623D08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EncabezadoCar">
    <w:name w:val="Encabezado Car"/>
    <w:link w:val="Encabezado"/>
    <w:rsid w:val="00623D08"/>
    <w:rPr>
      <w:sz w:val="24"/>
      <w:szCs w:val="24"/>
    </w:rPr>
  </w:style>
  <w:style w:type="paragraph" w:styleId="Piedepgina">
    <w:name w:val="footer"/>
    <w:basedOn w:val="Normal"/>
    <w:link w:val="PiedepginaCar"/>
    <w:rsid w:val="00623D08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iedepginaCar">
    <w:name w:val="Pie de página Car"/>
    <w:link w:val="Piedepgina"/>
    <w:rsid w:val="00623D08"/>
    <w:rPr>
      <w:sz w:val="24"/>
      <w:szCs w:val="24"/>
    </w:rPr>
  </w:style>
  <w:style w:type="table" w:styleId="Tablaconcuadrcula">
    <w:name w:val="Table Grid"/>
    <w:basedOn w:val="Tablanormal"/>
    <w:rsid w:val="00623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23D08"/>
    <w:rPr>
      <w:color w:val="0000FF"/>
      <w:u w:val="single"/>
    </w:rPr>
  </w:style>
  <w:style w:type="character" w:styleId="Hipervnculovisitado">
    <w:name w:val="FollowedHyperlink"/>
    <w:rsid w:val="00623D08"/>
    <w:rPr>
      <w:color w:val="800080"/>
      <w:u w:val="single"/>
    </w:rPr>
  </w:style>
  <w:style w:type="character" w:styleId="Refdecomentario">
    <w:name w:val="annotation reference"/>
    <w:rsid w:val="00512E6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2E6B"/>
    <w:rPr>
      <w:rFonts w:cs="Times New Roman"/>
      <w:lang w:val="x-none" w:eastAsia="x-none"/>
    </w:rPr>
  </w:style>
  <w:style w:type="character" w:customStyle="1" w:styleId="TextocomentarioCar">
    <w:name w:val="Texto comentario Car"/>
    <w:link w:val="Textocomentario"/>
    <w:rsid w:val="00512E6B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2E6B"/>
    <w:rPr>
      <w:b/>
      <w:bCs/>
    </w:rPr>
  </w:style>
  <w:style w:type="character" w:customStyle="1" w:styleId="AsuntodelcomentarioCar">
    <w:name w:val="Asunto del comentario Car"/>
    <w:link w:val="Asuntodelcomentario"/>
    <w:rsid w:val="00512E6B"/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rsid w:val="00512E6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512E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9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nhideWhenUsed/>
    <w:rsid w:val="006A4B3B"/>
    <w:pPr>
      <w:spacing w:after="200" w:line="276" w:lineRule="auto"/>
    </w:pPr>
    <w:rPr>
      <w:rFonts w:ascii="Calibri" w:eastAsia="Calibri" w:hAnsi="Calibri" w:cs="Times New Roman"/>
      <w:lang w:val="x-none" w:eastAsia="en-US"/>
    </w:rPr>
  </w:style>
  <w:style w:type="character" w:customStyle="1" w:styleId="TextonotapieCar">
    <w:name w:val="Texto nota pie Car"/>
    <w:link w:val="Textonotapie"/>
    <w:rsid w:val="006A4B3B"/>
    <w:rPr>
      <w:rFonts w:ascii="Calibri" w:eastAsia="Calibri" w:hAnsi="Calibri"/>
      <w:lang w:eastAsia="en-US"/>
    </w:rPr>
  </w:style>
  <w:style w:type="paragraph" w:styleId="Prrafodelista">
    <w:name w:val="List Paragraph"/>
    <w:basedOn w:val="Normal"/>
    <w:uiPriority w:val="34"/>
    <w:qFormat/>
    <w:rsid w:val="003D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bhu.gub.uy/media/1120/sfcre03-representantes_facultados_por_el_directorio_para_el_otorgamiento_de_intrumentos_en_que_interviene_el_bhu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hu.com.uy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bcu.gub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8210CF9919144A79BDFDDA6FFB3C2" ma:contentTypeVersion="28" ma:contentTypeDescription="Crear nuevo documento." ma:contentTypeScope="" ma:versionID="e679f961fd35b32ff3fefa04927d222d">
  <xsd:schema xmlns:xsd="http://www.w3.org/2001/XMLSchema" xmlns:xs="http://www.w3.org/2001/XMLSchema" xmlns:p="http://schemas.microsoft.com/office/2006/metadata/properties" xmlns:ns2="17ed0028-4cae-429d-8645-39b468b3a9a6" targetNamespace="http://schemas.microsoft.com/office/2006/metadata/properties" ma:root="true" ma:fieldsID="26ec1c8b2f17e574d1b4375c5d194d59" ns2:_="">
    <xsd:import namespace="17ed0028-4cae-429d-8645-39b468b3a9a6"/>
    <xsd:element name="properties">
      <xsd:complexType>
        <xsd:sequence>
          <xsd:element name="documentManagement">
            <xsd:complexType>
              <xsd:all>
                <xsd:element ref="ns2:Codigo" minOccurs="0"/>
                <xsd:element ref="ns2:Responsable_x0020_de_x0020_elaboraci_x00f3_n" minOccurs="0"/>
                <xsd:element ref="ns2:Revisores" minOccurs="0"/>
                <xsd:element ref="ns2:Validadores" minOccurs="0"/>
                <xsd:element ref="ns2:Debe_x0020_confirmar_x0020_lectura" minOccurs="0"/>
                <xsd:element ref="ns2:Lectores" minOccurs="0"/>
                <xsd:element ref="ns2:RevisoresReales" minOccurs="0"/>
                <xsd:element ref="ns2:ValidadoresReales" minOccurs="0"/>
                <xsd:element ref="ns2:FechaAprobacion" minOccurs="0"/>
                <xsd:element ref="ns2:VersionAprobada" minOccurs="0"/>
                <xsd:element ref="ns2:EstadoWF" minOccurs="0"/>
                <xsd:element ref="ns2:Elaboradores" minOccurs="0"/>
                <xsd:element ref="ns2:Comentarios" minOccurs="0"/>
                <xsd:element ref="ns2:FechaEnvioObsoleto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0028-4cae-429d-8645-39b468b3a9a6" elementFormDefault="qualified">
    <xsd:import namespace="http://schemas.microsoft.com/office/2006/documentManagement/types"/>
    <xsd:import namespace="http://schemas.microsoft.com/office/infopath/2007/PartnerControls"/>
    <xsd:element name="Codigo" ma:index="2" nillable="true" ma:displayName="Código" ma:indexed="true" ma:internalName="Codigo">
      <xsd:simpleType>
        <xsd:restriction base="dms:Text">
          <xsd:maxLength value="255"/>
        </xsd:restriction>
      </xsd:simpleType>
    </xsd:element>
    <xsd:element name="Responsable_x0020_de_x0020_elaboraci_x00f3_n" ma:index="3" nillable="true" ma:displayName="Responsable de elaboración" ma:list="UserInfo" ma:SharePointGroup="0" ma:internalName="Responsable_x0020_de_x0020_elaboraci_x00f3_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es" ma:index="4" nillable="true" ma:displayName="Revisores" ma:list="UserInfo" ma:SearchPeopleOnly="false" ma:SharePointGroup="0" ma:internalName="Revis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adores" ma:index="5" nillable="true" ma:displayName="Validadores" ma:list="UserInfo" ma:SearchPeopleOnly="false" ma:SharePointGroup="0" ma:internalName="Validad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be_x0020_confirmar_x0020_lectura" ma:index="6" nillable="true" ma:displayName="Debe confirmar lectura" ma:default="0" ma:internalName="Debe_x0020_confirmar_x0020_lectura">
      <xsd:simpleType>
        <xsd:restriction base="dms:Boolean"/>
      </xsd:simpleType>
    </xsd:element>
    <xsd:element name="Lectores" ma:index="7" nillable="true" ma:displayName="Lectores" ma:list="UserInfo" ma:SearchPeopleOnly="false" ma:SharePointGroup="0" ma:internalName="Lector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esReales" ma:index="8" nillable="true" ma:displayName="Revisores Reales" ma:internalName="RevisoresReales" ma:readOnly="false">
      <xsd:simpleType>
        <xsd:restriction base="dms:Note">
          <xsd:maxLength value="255"/>
        </xsd:restriction>
      </xsd:simpleType>
    </xsd:element>
    <xsd:element name="ValidadoresReales" ma:index="9" nillable="true" ma:displayName="Validadores Reales" ma:internalName="ValidadoresReales" ma:readOnly="false">
      <xsd:simpleType>
        <xsd:restriction base="dms:Note">
          <xsd:maxLength value="255"/>
        </xsd:restriction>
      </xsd:simpleType>
    </xsd:element>
    <xsd:element name="FechaAprobacion" ma:index="10" nillable="true" ma:displayName="Fecha Aprobación" ma:format="DateOnly" ma:hidden="true" ma:internalName="FechaAprobacion" ma:readOnly="false">
      <xsd:simpleType>
        <xsd:restriction base="dms:DateTime"/>
      </xsd:simpleType>
    </xsd:element>
    <xsd:element name="VersionAprobada" ma:index="11" nillable="true" ma:displayName="Versión Aprobada" ma:internalName="VersionAprobada" ma:readOnly="false">
      <xsd:simpleType>
        <xsd:restriction base="dms:Text">
          <xsd:maxLength value="255"/>
        </xsd:restriction>
      </xsd:simpleType>
    </xsd:element>
    <xsd:element name="EstadoWF" ma:index="12" nillable="true" ma:displayName="Estado Aprobación" ma:hidden="true" ma:internalName="EstadoWF" ma:readOnly="false">
      <xsd:simpleType>
        <xsd:restriction base="dms:Text">
          <xsd:maxLength value="255"/>
        </xsd:restriction>
      </xsd:simpleType>
    </xsd:element>
    <xsd:element name="Elaboradores" ma:index="13" nillable="true" ma:displayName="Elaboradores" ma:list="UserInfo" ma:SearchPeopleOnly="false" ma:SharePointGroup="0" ma:internalName="Elaborad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entarios" ma:index="14" nillable="true" ma:displayName="Comentarios" ma:internalName="Comentarios">
      <xsd:simpleType>
        <xsd:restriction base="dms:Note">
          <xsd:maxLength value="255"/>
        </xsd:restriction>
      </xsd:simpleType>
    </xsd:element>
    <xsd:element name="FechaEnvioObsoletos" ma:index="19" nillable="true" ma:displayName="Fecha de envío a obsoletos" ma:format="DateOnly" ma:internalName="FechaEnvioObsoletos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Aprobacion xmlns="17ed0028-4cae-429d-8645-39b468b3a9a6">2020-07-06T21:52:38+00:00</FechaAprobacion>
    <Responsable_x0020_de_x0020_elaboraci_x00f3_n xmlns="17ed0028-4cae-429d-8645-39b468b3a9a6">
      <UserInfo>
        <DisplayName>Alicia Peña</DisplayName>
        <AccountId>1008</AccountId>
        <AccountType/>
      </UserInfo>
    </Responsable_x0020_de_x0020_elaboraci_x00f3_n>
    <Elaboradores xmlns="17ed0028-4cae-429d-8645-39b468b3a9a6">
      <UserInfo>
        <DisplayName>i:0#.w|bhu\mdelossa</DisplayName>
        <AccountId>1288</AccountId>
        <AccountType/>
      </UserInfo>
      <UserInfo>
        <DisplayName>i:0#.w|bhu\clemos</DisplayName>
        <AccountId>1360</AccountId>
        <AccountType/>
      </UserInfo>
    </Elaboradores>
    <Lectores xmlns="17ed0028-4cae-429d-8645-39b468b3a9a6">
      <UserInfo>
        <DisplayName/>
        <AccountId xsi:nil="true"/>
        <AccountType/>
      </UserInfo>
    </Lectores>
    <ValidadoresReales xmlns="17ed0028-4cae-429d-8645-39b468b3a9a6">Alvaro Gandolfo (06/07/2020 18:12)</ValidadoresReales>
    <Validadores xmlns="17ed0028-4cae-429d-8645-39b468b3a9a6">
      <UserInfo>
        <DisplayName>i:0#.w|bhu\agandolf</DisplayName>
        <AccountId>1023</AccountId>
        <AccountType/>
      </UserInfo>
    </Validadores>
    <Comentarios xmlns="17ed0028-4cae-429d-8645-39b468b3a9a6" xsi:nil="true"/>
    <EstadoWF xmlns="17ed0028-4cae-429d-8645-39b468b3a9a6">Aprobado</EstadoWF>
    <RevisoresReales xmlns="17ed0028-4cae-429d-8645-39b468b3a9a6">Alicia Peña (01/07/2020 15:06) ; Maria Laura de los Santos (01/07/2020 15:42) ; Ana Paletta (02/07/2020 15:33)</RevisoresReales>
    <VersionAprobada xmlns="17ed0028-4cae-429d-8645-39b468b3a9a6">2.0</VersionAprobada>
    <Debe_x0020_confirmar_x0020_lectura xmlns="17ed0028-4cae-429d-8645-39b468b3a9a6">false</Debe_x0020_confirmar_x0020_lectura>
    <Revisores xmlns="17ed0028-4cae-429d-8645-39b468b3a9a6">
      <UserInfo>
        <DisplayName>i:0#.w|bhu\apena</DisplayName>
        <AccountId>1008</AccountId>
        <AccountType/>
      </UserInfo>
      <UserInfo>
        <DisplayName>i:0#.w|bhu\mdelossa</DisplayName>
        <AccountId>1288</AccountId>
        <AccountType/>
      </UserInfo>
      <UserInfo>
        <DisplayName>i:0#.w|bhu\apaletta</DisplayName>
        <AccountId>1029</AccountId>
        <AccountType/>
      </UserInfo>
    </Revisores>
    <FechaEnvioObsoletos xmlns="17ed0028-4cae-429d-8645-39b468b3a9a6" xsi:nil="true"/>
    <Codigo xmlns="17ed0028-4cae-429d-8645-39b468b3a9a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5E00-F39B-4454-8E22-748E83F997E3}"/>
</file>

<file path=customXml/itemProps2.xml><?xml version="1.0" encoding="utf-8"?>
<ds:datastoreItem xmlns:ds="http://schemas.openxmlformats.org/officeDocument/2006/customXml" ds:itemID="{7CD21169-F911-4CCD-811A-7D4762D0B39E}"/>
</file>

<file path=customXml/itemProps3.xml><?xml version="1.0" encoding="utf-8"?>
<ds:datastoreItem xmlns:ds="http://schemas.openxmlformats.org/officeDocument/2006/customXml" ds:itemID="{589E1922-269B-46EE-866C-5A1A8FCBCFE8}"/>
</file>

<file path=customXml/itemProps4.xml><?xml version="1.0" encoding="utf-8"?>
<ds:datastoreItem xmlns:ds="http://schemas.openxmlformats.org/officeDocument/2006/customXml" ds:itemID="{F2CC4076-503E-4918-8523-CD4154298F07}"/>
</file>

<file path=customXml/itemProps5.xml><?xml version="1.0" encoding="utf-8"?>
<ds:datastoreItem xmlns:ds="http://schemas.openxmlformats.org/officeDocument/2006/customXml" ds:itemID="{FE73A494-6D9B-4881-A1EF-D87A68199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SF.CRE.23 - Modelo  Cancelación de Hipoteca con BHU.docx</vt:lpstr>
    </vt:vector>
  </TitlesOfParts>
  <Company>Banco Hipotecario del Uruguay</Company>
  <LinksUpToDate>false</LinksUpToDate>
  <CharactersWithSpaces>2440</CharactersWithSpaces>
  <SharedDoc>false</SharedDoc>
  <HLinks>
    <vt:vector size="18" baseType="variant">
      <vt:variant>
        <vt:i4>6815790</vt:i4>
      </vt:variant>
      <vt:variant>
        <vt:i4>6</vt:i4>
      </vt:variant>
      <vt:variant>
        <vt:i4>0</vt:i4>
      </vt:variant>
      <vt:variant>
        <vt:i4>5</vt:i4>
      </vt:variant>
      <vt:variant>
        <vt:lpwstr>http://www.bhu.com.uy/</vt:lpwstr>
      </vt:variant>
      <vt:variant>
        <vt:lpwstr/>
      </vt:variant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http://www.bcu.gub.uy/</vt:lpwstr>
      </vt:variant>
      <vt:variant>
        <vt:lpwstr/>
      </vt:variant>
      <vt:variant>
        <vt:i4>1441865</vt:i4>
      </vt:variant>
      <vt:variant>
        <vt:i4>0</vt:i4>
      </vt:variant>
      <vt:variant>
        <vt:i4>0</vt:i4>
      </vt:variant>
      <vt:variant>
        <vt:i4>5</vt:i4>
      </vt:variant>
      <vt:variant>
        <vt:lpwstr>http://www.bhu.com.uy/docs/Formularios/SF.CRE.03%20-%20Representantes_facultados_por_el_Directorio_para_el_otorgamiento_de_intrumentos_en_que_interviene_el_BHU.pdf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SF.CRE.23 - Modelo  Cancelación de Hipoteca con BHU.docx</dc:title>
  <dc:creator>lpalau</dc:creator>
  <cp:lastModifiedBy>Maria Miguel</cp:lastModifiedBy>
  <cp:revision>10</cp:revision>
  <cp:lastPrinted>2013-12-02T23:02:00Z</cp:lastPrinted>
  <dcterms:created xsi:type="dcterms:W3CDTF">2016-12-21T14:07:00Z</dcterms:created>
  <dcterms:modified xsi:type="dcterms:W3CDTF">2020-07-01T17:08:00Z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laboradores">
    <vt:lpwstr>Ana Gonzalez;Luis Palau</vt:lpwstr>
  </property>
  <property fmtid="{D5CDD505-2E9C-101B-9397-08002B2CF9AE}" pid="3" name="display_urn:schemas-microsoft-com:office:office#Responsable_x0020_de_x0020_elaboraci_x00f3_n">
    <vt:lpwstr>Alicia Peña</vt:lpwstr>
  </property>
  <property fmtid="{D5CDD505-2E9C-101B-9397-08002B2CF9AE}" pid="4" name="display_urn:schemas-microsoft-com:office:office#Revisores">
    <vt:lpwstr>Karine Dolabdjian Rodriguez</vt:lpwstr>
  </property>
  <property fmtid="{D5CDD505-2E9C-101B-9397-08002B2CF9AE}" pid="5" name="display_urn:schemas-microsoft-com:office:office#Validadores">
    <vt:lpwstr>Alvaro Gandolfo</vt:lpwstr>
  </property>
  <property fmtid="{D5CDD505-2E9C-101B-9397-08002B2CF9AE}" pid="6" name="ContentTypeId">
    <vt:lpwstr>0x0101000DD8210CF9919144A79BDFDDA6FFB3C2</vt:lpwstr>
  </property>
</Properties>
</file>